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472" w:rsidRPr="00121472" w:rsidRDefault="00121472" w:rsidP="00F52A4E">
      <w:pPr>
        <w:pStyle w:val="Titel"/>
        <w:rPr>
          <w:sz w:val="44"/>
          <w:szCs w:val="44"/>
          <w:lang w:val="nl-BE"/>
        </w:rPr>
      </w:pPr>
      <w:r w:rsidRPr="00121472">
        <w:rPr>
          <w:sz w:val="44"/>
          <w:szCs w:val="44"/>
          <w:lang w:val="nl-BE"/>
        </w:rPr>
        <w:t>Netwerkbijeenkomst Vlaams Aquac</w:t>
      </w:r>
      <w:r w:rsidR="00F61AB1">
        <w:rPr>
          <w:sz w:val="44"/>
          <w:szCs w:val="44"/>
          <w:lang w:val="nl-BE"/>
        </w:rPr>
        <w:t>u</w:t>
      </w:r>
      <w:r w:rsidRPr="00121472">
        <w:rPr>
          <w:sz w:val="44"/>
          <w:szCs w:val="44"/>
          <w:lang w:val="nl-BE"/>
        </w:rPr>
        <w:t>ltuurplatform:</w:t>
      </w:r>
    </w:p>
    <w:p w:rsidR="00F52A4E" w:rsidRDefault="00121472" w:rsidP="00F52A4E">
      <w:pPr>
        <w:pStyle w:val="Titel"/>
        <w:rPr>
          <w:sz w:val="48"/>
          <w:szCs w:val="48"/>
          <w:lang w:val="nl-BE"/>
        </w:rPr>
      </w:pPr>
      <w:r>
        <w:rPr>
          <w:sz w:val="48"/>
          <w:szCs w:val="48"/>
          <w:lang w:val="nl-BE"/>
        </w:rPr>
        <w:t>‘</w:t>
      </w:r>
      <w:proofErr w:type="spellStart"/>
      <w:r w:rsidR="00F52A4E">
        <w:rPr>
          <w:sz w:val="48"/>
          <w:szCs w:val="48"/>
          <w:lang w:val="nl-BE"/>
        </w:rPr>
        <w:t>Vermarkting</w:t>
      </w:r>
      <w:proofErr w:type="spellEnd"/>
      <w:r w:rsidR="00F52A4E">
        <w:rPr>
          <w:sz w:val="48"/>
          <w:szCs w:val="48"/>
          <w:lang w:val="nl-BE"/>
        </w:rPr>
        <w:t xml:space="preserve"> van aquacultuurproducten</w:t>
      </w:r>
      <w:r>
        <w:rPr>
          <w:sz w:val="48"/>
          <w:szCs w:val="48"/>
          <w:lang w:val="nl-BE"/>
        </w:rPr>
        <w:t>’</w:t>
      </w:r>
    </w:p>
    <w:p w:rsidR="00F52A4E" w:rsidRPr="00F52A4E" w:rsidRDefault="00F52A4E" w:rsidP="00F52A4E">
      <w:pPr>
        <w:rPr>
          <w:lang w:val="nl-BE"/>
        </w:rPr>
      </w:pPr>
    </w:p>
    <w:p w:rsidR="00F52A4E" w:rsidRPr="00121472" w:rsidRDefault="00F52A4E" w:rsidP="00F52A4E">
      <w:pPr>
        <w:jc w:val="left"/>
        <w:rPr>
          <w:rFonts w:ascii="Cambria" w:hAnsi="Cambria"/>
          <w:b/>
          <w:sz w:val="26"/>
          <w:szCs w:val="26"/>
        </w:rPr>
      </w:pPr>
      <w:r w:rsidRPr="00121472">
        <w:rPr>
          <w:rFonts w:ascii="Cambria" w:hAnsi="Cambria"/>
          <w:b/>
          <w:sz w:val="26"/>
          <w:szCs w:val="26"/>
        </w:rPr>
        <w:t>Programma</w:t>
      </w:r>
    </w:p>
    <w:p w:rsidR="00F52A4E" w:rsidRPr="00121472" w:rsidRDefault="00F52A4E" w:rsidP="00F52A4E">
      <w:pPr>
        <w:spacing w:after="0"/>
        <w:jc w:val="left"/>
        <w:rPr>
          <w:rFonts w:ascii="Cambria" w:hAnsi="Cambria"/>
          <w:sz w:val="26"/>
          <w:szCs w:val="26"/>
        </w:rPr>
      </w:pPr>
      <w:r w:rsidRPr="00121472">
        <w:rPr>
          <w:rFonts w:ascii="Cambria" w:hAnsi="Cambria"/>
          <w:sz w:val="26"/>
          <w:szCs w:val="26"/>
        </w:rPr>
        <w:t>13.00hr : Verwelkoming  en  voorstelling Vlaamse Visveiling</w:t>
      </w:r>
    </w:p>
    <w:p w:rsidR="00F52A4E" w:rsidRPr="00121472" w:rsidRDefault="00F52A4E" w:rsidP="00F52A4E">
      <w:pPr>
        <w:spacing w:after="0"/>
        <w:jc w:val="left"/>
        <w:rPr>
          <w:rFonts w:ascii="Cambria" w:hAnsi="Cambria"/>
          <w:i/>
          <w:iCs/>
          <w:sz w:val="26"/>
          <w:szCs w:val="26"/>
        </w:rPr>
      </w:pPr>
      <w:r w:rsidRPr="00121472">
        <w:rPr>
          <w:rFonts w:ascii="Cambria" w:hAnsi="Cambria"/>
          <w:sz w:val="26"/>
          <w:szCs w:val="26"/>
        </w:rPr>
        <w:t>13.15hr : Mark</w:t>
      </w:r>
      <w:r w:rsidR="00F61AB1">
        <w:rPr>
          <w:rFonts w:ascii="Cambria" w:hAnsi="Cambria"/>
          <w:sz w:val="26"/>
          <w:szCs w:val="26"/>
        </w:rPr>
        <w:t>t</w:t>
      </w:r>
      <w:r w:rsidRPr="00121472">
        <w:rPr>
          <w:rFonts w:ascii="Cambria" w:hAnsi="Cambria"/>
          <w:sz w:val="26"/>
          <w:szCs w:val="26"/>
        </w:rPr>
        <w:t xml:space="preserve">studie snoekbaars, </w:t>
      </w:r>
      <w:proofErr w:type="spellStart"/>
      <w:r w:rsidRPr="00121472">
        <w:rPr>
          <w:rFonts w:ascii="Cambria" w:hAnsi="Cambria"/>
          <w:sz w:val="26"/>
          <w:szCs w:val="26"/>
        </w:rPr>
        <w:t>Raf</w:t>
      </w:r>
      <w:proofErr w:type="spellEnd"/>
      <w:r w:rsidRPr="00121472">
        <w:rPr>
          <w:rFonts w:ascii="Cambria" w:hAnsi="Cambria"/>
          <w:sz w:val="26"/>
          <w:szCs w:val="26"/>
        </w:rPr>
        <w:t xml:space="preserve"> </w:t>
      </w:r>
      <w:proofErr w:type="spellStart"/>
      <w:r w:rsidRPr="00121472">
        <w:rPr>
          <w:rFonts w:ascii="Cambria" w:hAnsi="Cambria"/>
          <w:sz w:val="26"/>
          <w:szCs w:val="26"/>
        </w:rPr>
        <w:t>Raskin</w:t>
      </w:r>
      <w:proofErr w:type="spellEnd"/>
    </w:p>
    <w:p w:rsidR="00F52A4E" w:rsidRPr="00121472" w:rsidRDefault="00C844ED" w:rsidP="00F52A4E">
      <w:pPr>
        <w:spacing w:after="0"/>
        <w:jc w:val="left"/>
        <w:rPr>
          <w:rFonts w:ascii="Cambria" w:hAnsi="Cambria"/>
          <w:i/>
          <w:iCs/>
          <w:sz w:val="26"/>
          <w:szCs w:val="26"/>
        </w:rPr>
      </w:pPr>
      <w:r>
        <w:rPr>
          <w:rFonts w:ascii="Cambria" w:hAnsi="Cambria"/>
          <w:sz w:val="26"/>
          <w:szCs w:val="26"/>
        </w:rPr>
        <w:t>13.45hr : V</w:t>
      </w:r>
      <w:r w:rsidR="00F52A4E" w:rsidRPr="00121472">
        <w:rPr>
          <w:rFonts w:ascii="Cambria" w:hAnsi="Cambria"/>
          <w:sz w:val="26"/>
          <w:szCs w:val="26"/>
        </w:rPr>
        <w:t>ragen</w:t>
      </w:r>
    </w:p>
    <w:p w:rsidR="00F52A4E" w:rsidRPr="00121472" w:rsidRDefault="00121472" w:rsidP="00F52A4E">
      <w:pPr>
        <w:spacing w:after="0"/>
        <w:jc w:val="left"/>
        <w:rPr>
          <w:rFonts w:ascii="Cambria" w:hAnsi="Cambria"/>
          <w:i/>
          <w:iCs/>
          <w:sz w:val="26"/>
          <w:szCs w:val="26"/>
        </w:rPr>
      </w:pPr>
      <w:r w:rsidRPr="00121472">
        <w:rPr>
          <w:rFonts w:ascii="Cambria" w:hAnsi="Cambria"/>
          <w:sz w:val="26"/>
          <w:szCs w:val="26"/>
        </w:rPr>
        <w:t>14.00hr : Prospectie</w:t>
      </w:r>
      <w:r w:rsidR="00F52A4E" w:rsidRPr="00121472">
        <w:rPr>
          <w:rFonts w:ascii="Cambria" w:hAnsi="Cambria"/>
          <w:sz w:val="26"/>
          <w:szCs w:val="26"/>
        </w:rPr>
        <w:t xml:space="preserve"> </w:t>
      </w:r>
      <w:proofErr w:type="spellStart"/>
      <w:r w:rsidR="00F52A4E" w:rsidRPr="00121472">
        <w:rPr>
          <w:rFonts w:ascii="Cambria" w:hAnsi="Cambria"/>
          <w:sz w:val="26"/>
          <w:szCs w:val="26"/>
        </w:rPr>
        <w:t>vermarkting</w:t>
      </w:r>
      <w:proofErr w:type="spellEnd"/>
      <w:r w:rsidR="00F52A4E" w:rsidRPr="00121472">
        <w:rPr>
          <w:rFonts w:ascii="Cambria" w:hAnsi="Cambria"/>
          <w:sz w:val="26"/>
          <w:szCs w:val="26"/>
        </w:rPr>
        <w:t xml:space="preserve"> omegabaars, Aqua4c</w:t>
      </w:r>
    </w:p>
    <w:p w:rsidR="00F52A4E" w:rsidRPr="00121472" w:rsidRDefault="00C844ED" w:rsidP="00F52A4E">
      <w:pPr>
        <w:spacing w:after="0"/>
        <w:jc w:val="left"/>
        <w:rPr>
          <w:rFonts w:ascii="Cambria" w:hAnsi="Cambria"/>
          <w:i/>
          <w:iCs/>
          <w:sz w:val="26"/>
          <w:szCs w:val="26"/>
        </w:rPr>
      </w:pPr>
      <w:r>
        <w:rPr>
          <w:rFonts w:ascii="Cambria" w:hAnsi="Cambria"/>
          <w:sz w:val="26"/>
          <w:szCs w:val="26"/>
        </w:rPr>
        <w:t>14.30hr : V</w:t>
      </w:r>
      <w:r w:rsidR="00F52A4E" w:rsidRPr="00121472">
        <w:rPr>
          <w:rFonts w:ascii="Cambria" w:hAnsi="Cambria"/>
          <w:sz w:val="26"/>
          <w:szCs w:val="26"/>
        </w:rPr>
        <w:t>ragen</w:t>
      </w:r>
    </w:p>
    <w:p w:rsidR="00F52A4E" w:rsidRPr="00121472" w:rsidRDefault="004555E9" w:rsidP="00F52A4E">
      <w:pPr>
        <w:spacing w:after="0"/>
        <w:ind w:left="1440" w:hanging="1440"/>
        <w:jc w:val="left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 xml:space="preserve">14.45hr : Het </w:t>
      </w:r>
      <w:proofErr w:type="spellStart"/>
      <w:r>
        <w:rPr>
          <w:rFonts w:ascii="Cambria" w:hAnsi="Cambria"/>
          <w:sz w:val="26"/>
          <w:szCs w:val="26"/>
        </w:rPr>
        <w:t>Claresse</w:t>
      </w:r>
      <w:proofErr w:type="spellEnd"/>
      <w:r>
        <w:rPr>
          <w:rFonts w:ascii="Cambria" w:hAnsi="Cambria"/>
          <w:sz w:val="26"/>
          <w:szCs w:val="26"/>
        </w:rPr>
        <w:t>-verhaal</w:t>
      </w:r>
      <w:r w:rsidR="00F52A4E" w:rsidRPr="00121472">
        <w:rPr>
          <w:rFonts w:ascii="Cambria" w:hAnsi="Cambria"/>
          <w:sz w:val="26"/>
          <w:szCs w:val="26"/>
        </w:rPr>
        <w:t xml:space="preserve">, Caroline Van </w:t>
      </w:r>
      <w:proofErr w:type="spellStart"/>
      <w:r w:rsidR="00F52A4E" w:rsidRPr="00121472">
        <w:rPr>
          <w:rFonts w:ascii="Cambria" w:hAnsi="Cambria"/>
          <w:sz w:val="26"/>
          <w:szCs w:val="26"/>
        </w:rPr>
        <w:t>Coillie</w:t>
      </w:r>
      <w:proofErr w:type="spellEnd"/>
      <w:r w:rsidR="00F52A4E" w:rsidRPr="00121472">
        <w:rPr>
          <w:rFonts w:ascii="Cambria" w:hAnsi="Cambria"/>
          <w:sz w:val="26"/>
          <w:szCs w:val="26"/>
        </w:rPr>
        <w:t xml:space="preserve"> </w:t>
      </w:r>
      <w:proofErr w:type="spellStart"/>
      <w:r w:rsidR="00F52A4E" w:rsidRPr="00121472">
        <w:rPr>
          <w:rFonts w:ascii="Cambria" w:hAnsi="Cambria"/>
          <w:sz w:val="26"/>
          <w:szCs w:val="26"/>
        </w:rPr>
        <w:t>Fishion</w:t>
      </w:r>
      <w:proofErr w:type="spellEnd"/>
    </w:p>
    <w:p w:rsidR="00F52A4E" w:rsidRPr="00121472" w:rsidRDefault="00C844ED" w:rsidP="00F52A4E">
      <w:pPr>
        <w:spacing w:after="0"/>
        <w:ind w:left="1440" w:hanging="1440"/>
        <w:jc w:val="left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15.15hr : V</w:t>
      </w:r>
      <w:r w:rsidR="00F52A4E" w:rsidRPr="00121472">
        <w:rPr>
          <w:rFonts w:ascii="Cambria" w:hAnsi="Cambria"/>
          <w:sz w:val="26"/>
          <w:szCs w:val="26"/>
        </w:rPr>
        <w:t>ragen</w:t>
      </w:r>
    </w:p>
    <w:p w:rsidR="00F52A4E" w:rsidRPr="00121472" w:rsidRDefault="00F52A4E" w:rsidP="00F52A4E">
      <w:pPr>
        <w:spacing w:after="0"/>
        <w:jc w:val="left"/>
        <w:rPr>
          <w:rFonts w:ascii="Cambria" w:hAnsi="Cambria"/>
          <w:sz w:val="26"/>
          <w:szCs w:val="26"/>
        </w:rPr>
      </w:pPr>
      <w:r w:rsidRPr="00121472">
        <w:rPr>
          <w:rFonts w:ascii="Cambria" w:hAnsi="Cambria"/>
          <w:sz w:val="26"/>
          <w:szCs w:val="26"/>
        </w:rPr>
        <w:t xml:space="preserve">15.30hr : </w:t>
      </w:r>
      <w:proofErr w:type="spellStart"/>
      <w:r w:rsidRPr="00121472">
        <w:rPr>
          <w:rFonts w:ascii="Cambria" w:hAnsi="Cambria"/>
          <w:sz w:val="26"/>
          <w:szCs w:val="26"/>
        </w:rPr>
        <w:t>Vermarkting</w:t>
      </w:r>
      <w:proofErr w:type="spellEnd"/>
      <w:r w:rsidRPr="00121472">
        <w:rPr>
          <w:rFonts w:ascii="Cambria" w:hAnsi="Cambria"/>
          <w:sz w:val="26"/>
          <w:szCs w:val="26"/>
        </w:rPr>
        <w:t xml:space="preserve"> van aquacultuurproducten door de </w:t>
      </w:r>
      <w:proofErr w:type="spellStart"/>
      <w:r w:rsidRPr="00121472">
        <w:rPr>
          <w:rFonts w:ascii="Cambria" w:hAnsi="Cambria"/>
          <w:sz w:val="26"/>
          <w:szCs w:val="26"/>
        </w:rPr>
        <w:t>retail</w:t>
      </w:r>
      <w:proofErr w:type="spellEnd"/>
      <w:r w:rsidRPr="00121472">
        <w:rPr>
          <w:rFonts w:ascii="Cambria" w:hAnsi="Cambria"/>
          <w:sz w:val="26"/>
          <w:szCs w:val="26"/>
        </w:rPr>
        <w:t>, Carrefour</w:t>
      </w:r>
    </w:p>
    <w:p w:rsidR="00F52A4E" w:rsidRPr="00121472" w:rsidRDefault="00C844ED" w:rsidP="00F52A4E">
      <w:pPr>
        <w:spacing w:after="0"/>
        <w:jc w:val="left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16.00hr :  V</w:t>
      </w:r>
      <w:r w:rsidR="00F52A4E" w:rsidRPr="00121472">
        <w:rPr>
          <w:rFonts w:ascii="Cambria" w:hAnsi="Cambria"/>
          <w:sz w:val="26"/>
          <w:szCs w:val="26"/>
        </w:rPr>
        <w:t>ragen</w:t>
      </w:r>
    </w:p>
    <w:p w:rsidR="00F52A4E" w:rsidRPr="00121472" w:rsidRDefault="00F52A4E" w:rsidP="00F52A4E">
      <w:pPr>
        <w:spacing w:after="0"/>
        <w:jc w:val="left"/>
        <w:rPr>
          <w:rFonts w:ascii="Cambria" w:hAnsi="Cambria"/>
          <w:sz w:val="26"/>
          <w:szCs w:val="26"/>
        </w:rPr>
      </w:pPr>
      <w:r w:rsidRPr="00121472">
        <w:rPr>
          <w:rFonts w:ascii="Cambria" w:hAnsi="Cambria"/>
          <w:sz w:val="26"/>
          <w:szCs w:val="26"/>
        </w:rPr>
        <w:t xml:space="preserve">16.15hr : Toekomstige strategieën  voor </w:t>
      </w:r>
      <w:proofErr w:type="spellStart"/>
      <w:r w:rsidRPr="00121472">
        <w:rPr>
          <w:rFonts w:ascii="Cambria" w:hAnsi="Cambria"/>
          <w:sz w:val="26"/>
          <w:szCs w:val="26"/>
        </w:rPr>
        <w:t>vermarkting</w:t>
      </w:r>
      <w:proofErr w:type="spellEnd"/>
      <w:r w:rsidRPr="00121472">
        <w:rPr>
          <w:rFonts w:ascii="Cambria" w:hAnsi="Cambria"/>
          <w:sz w:val="26"/>
          <w:szCs w:val="26"/>
        </w:rPr>
        <w:t xml:space="preserve"> Vlaamse producten, VLV </w:t>
      </w:r>
    </w:p>
    <w:p w:rsidR="00F52A4E" w:rsidRPr="00121472" w:rsidRDefault="00C844ED" w:rsidP="00F52A4E">
      <w:pPr>
        <w:spacing w:after="0"/>
        <w:jc w:val="left"/>
        <w:rPr>
          <w:rFonts w:ascii="Cambria" w:hAnsi="Cambria"/>
          <w:sz w:val="26"/>
          <w:szCs w:val="26"/>
        </w:rPr>
      </w:pPr>
      <w:r>
        <w:rPr>
          <w:rFonts w:ascii="Cambria" w:hAnsi="Cambria"/>
          <w:sz w:val="26"/>
          <w:szCs w:val="26"/>
        </w:rPr>
        <w:t>16.45hr :  V</w:t>
      </w:r>
      <w:r w:rsidR="00F52A4E" w:rsidRPr="00121472">
        <w:rPr>
          <w:rFonts w:ascii="Cambria" w:hAnsi="Cambria"/>
          <w:sz w:val="26"/>
          <w:szCs w:val="26"/>
        </w:rPr>
        <w:t>ragen</w:t>
      </w:r>
    </w:p>
    <w:p w:rsidR="00F52A4E" w:rsidRPr="00121472" w:rsidRDefault="00F52A4E" w:rsidP="00F52A4E">
      <w:pPr>
        <w:spacing w:after="0"/>
        <w:jc w:val="left"/>
        <w:rPr>
          <w:rFonts w:ascii="Cambria" w:hAnsi="Cambria"/>
          <w:sz w:val="26"/>
          <w:szCs w:val="26"/>
        </w:rPr>
      </w:pPr>
      <w:r w:rsidRPr="00121472">
        <w:rPr>
          <w:rFonts w:ascii="Cambria" w:hAnsi="Cambria"/>
          <w:sz w:val="26"/>
          <w:szCs w:val="26"/>
        </w:rPr>
        <w:t>17.00hr :  Receptie met Vlaamse aquacultuurproducten</w:t>
      </w:r>
    </w:p>
    <w:p w:rsidR="00F52A4E" w:rsidRPr="00121472" w:rsidRDefault="00F52A4E" w:rsidP="00F52A4E">
      <w:pPr>
        <w:spacing w:after="0"/>
        <w:ind w:left="1440" w:hanging="1440"/>
        <w:jc w:val="left"/>
        <w:rPr>
          <w:rFonts w:ascii="Cambria" w:hAnsi="Cambria"/>
          <w:sz w:val="26"/>
          <w:szCs w:val="26"/>
        </w:rPr>
      </w:pPr>
    </w:p>
    <w:p w:rsidR="00F52A4E" w:rsidRPr="00121472" w:rsidRDefault="00F52A4E" w:rsidP="00F52A4E">
      <w:pPr>
        <w:spacing w:after="0"/>
        <w:ind w:left="1440" w:hanging="1440"/>
        <w:jc w:val="left"/>
        <w:rPr>
          <w:rFonts w:ascii="Cambria" w:hAnsi="Cambria"/>
          <w:sz w:val="26"/>
          <w:szCs w:val="26"/>
        </w:rPr>
      </w:pPr>
    </w:p>
    <w:p w:rsidR="00F52A4E" w:rsidRPr="00121472" w:rsidRDefault="00F52A4E" w:rsidP="00F52A4E">
      <w:pPr>
        <w:jc w:val="left"/>
        <w:rPr>
          <w:rFonts w:ascii="Cambria" w:hAnsi="Cambria"/>
          <w:sz w:val="26"/>
          <w:szCs w:val="26"/>
        </w:rPr>
      </w:pPr>
      <w:r w:rsidRPr="00121472">
        <w:rPr>
          <w:rFonts w:ascii="Cambria" w:hAnsi="Cambria"/>
          <w:b/>
          <w:sz w:val="26"/>
          <w:szCs w:val="26"/>
        </w:rPr>
        <w:t xml:space="preserve">Datum: </w:t>
      </w:r>
      <w:r w:rsidRPr="00121472">
        <w:rPr>
          <w:rFonts w:ascii="Cambria" w:hAnsi="Cambria"/>
          <w:sz w:val="26"/>
          <w:szCs w:val="26"/>
        </w:rPr>
        <w:t>donderdag 19 juni 13u00</w:t>
      </w:r>
    </w:p>
    <w:p w:rsidR="00F52A4E" w:rsidRPr="00121472" w:rsidRDefault="00F52A4E" w:rsidP="00F52A4E">
      <w:pPr>
        <w:jc w:val="left"/>
        <w:rPr>
          <w:rFonts w:ascii="Cambria" w:hAnsi="Cambria"/>
          <w:sz w:val="26"/>
          <w:szCs w:val="26"/>
        </w:rPr>
      </w:pPr>
      <w:r w:rsidRPr="00121472">
        <w:rPr>
          <w:rFonts w:ascii="Cambria" w:hAnsi="Cambria"/>
          <w:b/>
          <w:sz w:val="26"/>
          <w:szCs w:val="26"/>
        </w:rPr>
        <w:t xml:space="preserve">Waar: </w:t>
      </w:r>
      <w:r w:rsidRPr="00121472">
        <w:rPr>
          <w:rFonts w:ascii="Cambria" w:hAnsi="Cambria"/>
          <w:sz w:val="26"/>
          <w:szCs w:val="26"/>
        </w:rPr>
        <w:t xml:space="preserve"> Vlaamse Visveiling,  Noordzeestraat 201, 8380 </w:t>
      </w:r>
      <w:proofErr w:type="spellStart"/>
      <w:r w:rsidRPr="00121472">
        <w:rPr>
          <w:rFonts w:ascii="Cambria" w:hAnsi="Cambria"/>
          <w:sz w:val="26"/>
          <w:szCs w:val="26"/>
        </w:rPr>
        <w:t>Zeebrugge</w:t>
      </w:r>
      <w:proofErr w:type="spellEnd"/>
      <w:r w:rsidRPr="00121472">
        <w:rPr>
          <w:rFonts w:ascii="Cambria" w:hAnsi="Cambria"/>
          <w:sz w:val="26"/>
          <w:szCs w:val="26"/>
        </w:rPr>
        <w:br/>
      </w:r>
    </w:p>
    <w:p w:rsidR="00F52A4E" w:rsidRPr="00121472" w:rsidRDefault="00F52A4E" w:rsidP="00F52A4E">
      <w:pPr>
        <w:jc w:val="left"/>
        <w:rPr>
          <w:rFonts w:ascii="Cambria" w:hAnsi="Cambria"/>
          <w:sz w:val="26"/>
          <w:szCs w:val="26"/>
        </w:rPr>
      </w:pPr>
      <w:r w:rsidRPr="00121472">
        <w:rPr>
          <w:rFonts w:ascii="Cambria" w:hAnsi="Cambria"/>
          <w:sz w:val="26"/>
          <w:szCs w:val="26"/>
        </w:rPr>
        <w:t xml:space="preserve">Inschrijven: voor 14 juni 2014 op </w:t>
      </w:r>
      <w:hyperlink r:id="rId8" w:history="1">
        <w:r w:rsidRPr="00121472">
          <w:rPr>
            <w:rStyle w:val="Hyperlink"/>
            <w:rFonts w:ascii="Cambria" w:hAnsi="Cambria"/>
            <w:sz w:val="26"/>
            <w:szCs w:val="26"/>
          </w:rPr>
          <w:t>admin.ALVB@lv.vlaanderen.be</w:t>
        </w:r>
      </w:hyperlink>
      <w:r w:rsidRPr="00121472">
        <w:rPr>
          <w:rFonts w:ascii="Cambria" w:hAnsi="Cambria"/>
          <w:sz w:val="26"/>
          <w:szCs w:val="26"/>
        </w:rPr>
        <w:t xml:space="preserve"> </w:t>
      </w:r>
    </w:p>
    <w:p w:rsidR="00F52A4E" w:rsidRPr="00121472" w:rsidRDefault="00F52A4E" w:rsidP="00F52A4E">
      <w:pPr>
        <w:jc w:val="left"/>
        <w:rPr>
          <w:rFonts w:ascii="Cambria" w:hAnsi="Cambria"/>
          <w:sz w:val="26"/>
          <w:szCs w:val="26"/>
        </w:rPr>
      </w:pPr>
    </w:p>
    <w:p w:rsidR="00F52A4E" w:rsidRPr="00121472" w:rsidRDefault="00F52A4E" w:rsidP="00F52A4E">
      <w:pPr>
        <w:jc w:val="left"/>
        <w:rPr>
          <w:rFonts w:ascii="Cambria" w:hAnsi="Cambria"/>
          <w:noProof/>
          <w:sz w:val="26"/>
          <w:szCs w:val="26"/>
          <w:lang w:eastAsia="nl-BE"/>
        </w:rPr>
      </w:pPr>
      <w:r w:rsidRPr="00121472">
        <w:rPr>
          <w:rFonts w:ascii="Cambria" w:hAnsi="Cambria"/>
          <w:sz w:val="26"/>
          <w:szCs w:val="26"/>
        </w:rPr>
        <w:t>Wij kijken uit naar uw aanwezigheid,</w:t>
      </w:r>
      <w:r w:rsidRPr="00121472">
        <w:rPr>
          <w:rFonts w:ascii="Cambria" w:hAnsi="Cambria"/>
          <w:noProof/>
          <w:sz w:val="26"/>
          <w:szCs w:val="26"/>
          <w:lang w:eastAsia="nl-BE"/>
        </w:rPr>
        <w:t xml:space="preserve"> </w:t>
      </w:r>
    </w:p>
    <w:p w:rsidR="00F52A4E" w:rsidRPr="00121472" w:rsidRDefault="00F52A4E" w:rsidP="00F52A4E">
      <w:pPr>
        <w:spacing w:after="0"/>
        <w:jc w:val="left"/>
        <w:rPr>
          <w:rFonts w:ascii="Cambria" w:hAnsi="Cambria"/>
          <w:sz w:val="26"/>
          <w:szCs w:val="26"/>
        </w:rPr>
      </w:pPr>
      <w:r w:rsidRPr="00121472">
        <w:rPr>
          <w:rFonts w:ascii="Cambria" w:hAnsi="Cambria"/>
          <w:sz w:val="26"/>
          <w:szCs w:val="26"/>
        </w:rPr>
        <w:t>Sasja De Bruyne</w:t>
      </w:r>
    </w:p>
    <w:p w:rsidR="00F52A4E" w:rsidRPr="00121472" w:rsidRDefault="00F52A4E" w:rsidP="00F52A4E">
      <w:pPr>
        <w:spacing w:after="0"/>
        <w:jc w:val="left"/>
        <w:rPr>
          <w:rFonts w:ascii="Cambria" w:hAnsi="Cambria"/>
          <w:sz w:val="26"/>
          <w:szCs w:val="26"/>
        </w:rPr>
      </w:pPr>
      <w:r w:rsidRPr="00121472">
        <w:rPr>
          <w:rFonts w:ascii="Cambria" w:hAnsi="Cambria"/>
          <w:sz w:val="26"/>
          <w:szCs w:val="26"/>
        </w:rPr>
        <w:t>iov het Vlaams Aquacultuur Platform</w:t>
      </w:r>
    </w:p>
    <w:p w:rsidR="00F52A4E" w:rsidRPr="00121472" w:rsidRDefault="00F52A4E" w:rsidP="00F52A4E">
      <w:pPr>
        <w:jc w:val="left"/>
        <w:rPr>
          <w:rFonts w:ascii="Cambria" w:hAnsi="Cambria"/>
          <w:b/>
          <w:sz w:val="26"/>
          <w:szCs w:val="26"/>
        </w:rPr>
      </w:pPr>
    </w:p>
    <w:p w:rsidR="00E06FCF" w:rsidRPr="000A28FD" w:rsidRDefault="00E06FCF" w:rsidP="00F52A4E">
      <w:pPr>
        <w:jc w:val="left"/>
      </w:pPr>
      <w:bookmarkStart w:id="0" w:name="_GoBack"/>
      <w:bookmarkEnd w:id="0"/>
    </w:p>
    <w:sectPr w:rsidR="00E06FCF" w:rsidRPr="000A28FD" w:rsidSect="00A05F88">
      <w:headerReference w:type="default" r:id="rId9"/>
      <w:footerReference w:type="default" r:id="rId10"/>
      <w:pgSz w:w="11900" w:h="16840" w:code="9"/>
      <w:pgMar w:top="3240" w:right="1280" w:bottom="0" w:left="1350" w:header="0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609" w:rsidRDefault="004B5609">
      <w:pPr>
        <w:spacing w:after="0"/>
      </w:pPr>
      <w:r>
        <w:separator/>
      </w:r>
    </w:p>
  </w:endnote>
  <w:endnote w:type="continuationSeparator" w:id="0">
    <w:p w:rsidR="004B5609" w:rsidRDefault="004B56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N-Medium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Wendy LP Medium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DIN-Regular">
    <w:altName w:val="Times"/>
    <w:charset w:val="00"/>
    <w:family w:val="auto"/>
    <w:pitch w:val="variable"/>
    <w:sig w:usb0="03000003" w:usb1="00000000" w:usb2="00000000" w:usb3="00000000" w:csb0="00000001" w:csb1="00000000"/>
  </w:font>
  <w:font w:name="DIN-Bold">
    <w:altName w:val="Times"/>
    <w:charset w:val="00"/>
    <w:family w:val="auto"/>
    <w:pitch w:val="variable"/>
    <w:sig w:usb0="03000003" w:usb1="00000000" w:usb2="00000000" w:usb3="00000000" w:csb0="00000001" w:csb1="00000000"/>
  </w:font>
  <w:font w:name="DI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harterITCReg">
    <w:altName w:val="Times"/>
    <w:charset w:val="00"/>
    <w:family w:val="auto"/>
    <w:pitch w:val="variable"/>
    <w:sig w:usb0="03000000" w:usb1="00000000" w:usb2="00000000" w:usb3="00000000" w:csb0="00000001" w:csb1="00000000"/>
  </w:font>
  <w:font w:name="Charter ITC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F88" w:rsidRPr="00B07CCE" w:rsidRDefault="00B07CCE" w:rsidP="000A28FD">
    <w:pPr>
      <w:pStyle w:val="Voettekst"/>
      <w:ind w:left="1440" w:firstLine="3600"/>
      <w:jc w:val="both"/>
      <w:rPr>
        <w:color w:val="FFFFFF" w:themeColor="background1"/>
      </w:rPr>
    </w:pPr>
    <w:r w:rsidRPr="000A28FD">
      <w:rPr>
        <w:noProof/>
        <w:color w:val="C6D9F1" w:themeColor="text2" w:themeTint="33"/>
        <w:lang w:val="nl-BE" w:eastAsia="nl-BE"/>
      </w:rPr>
      <w:drawing>
        <wp:anchor distT="0" distB="0" distL="114300" distR="114300" simplePos="0" relativeHeight="251659264" behindDoc="1" locked="0" layoutInCell="1" allowOverlap="1" wp14:anchorId="7D228266" wp14:editId="2FF17120">
          <wp:simplePos x="0" y="0"/>
          <wp:positionH relativeFrom="column">
            <wp:posOffset>-923925</wp:posOffset>
          </wp:positionH>
          <wp:positionV relativeFrom="paragraph">
            <wp:posOffset>-708025</wp:posOffset>
          </wp:positionV>
          <wp:extent cx="7744460" cy="941705"/>
          <wp:effectExtent l="0" t="0" r="0" b="0"/>
          <wp:wrapTight wrapText="bothSides">
            <wp:wrapPolygon edited="0">
              <wp:start x="0" y="0"/>
              <wp:lineTo x="0" y="20974"/>
              <wp:lineTo x="21572" y="20974"/>
              <wp:lineTo x="21572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 word doc 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4460" cy="941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5882" w:rsidRPr="000A28FD">
      <w:rPr>
        <w:noProof/>
        <w:color w:val="C6D9F1" w:themeColor="text2" w:themeTint="33"/>
        <w:lang w:val="nl-BE" w:eastAsia="nl-BE"/>
      </w:rPr>
      <w:drawing>
        <wp:anchor distT="0" distB="0" distL="114300" distR="114300" simplePos="0" relativeHeight="251658752" behindDoc="0" locked="0" layoutInCell="1" allowOverlap="1" wp14:anchorId="5C8DAC05" wp14:editId="420D1C06">
          <wp:simplePos x="0" y="0"/>
          <wp:positionH relativeFrom="column">
            <wp:posOffset>-675640</wp:posOffset>
          </wp:positionH>
          <wp:positionV relativeFrom="page">
            <wp:posOffset>10233660</wp:posOffset>
          </wp:positionV>
          <wp:extent cx="557530" cy="36576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eu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7530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25882" w:rsidRPr="000A28FD">
      <w:rPr>
        <w:noProof/>
        <w:color w:val="C6D9F1" w:themeColor="text2" w:themeTint="33"/>
        <w:lang w:val="nl-BE" w:eastAsia="nl-BE"/>
      </w:rPr>
      <w:drawing>
        <wp:anchor distT="0" distB="0" distL="114300" distR="114300" simplePos="0" relativeHeight="251661824" behindDoc="0" locked="0" layoutInCell="1" allowOverlap="1" wp14:anchorId="0BF8F4B7" wp14:editId="68D0BE7C">
          <wp:simplePos x="0" y="0"/>
          <wp:positionH relativeFrom="column">
            <wp:posOffset>65405</wp:posOffset>
          </wp:positionH>
          <wp:positionV relativeFrom="page">
            <wp:posOffset>10236835</wp:posOffset>
          </wp:positionV>
          <wp:extent cx="1471930" cy="365760"/>
          <wp:effectExtent l="0" t="0" r="0" b="0"/>
          <wp:wrapNone/>
          <wp:docPr id="5" name="Picture 28" descr="LOGO_LV_VO_SIT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LV_VO_SITE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471930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28FD" w:rsidRPr="000A28FD">
      <w:rPr>
        <w:color w:val="C6D9F1" w:themeColor="text2" w:themeTint="33"/>
      </w:rPr>
      <w:t>www.aquacultuurvlaanderen.be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609" w:rsidRDefault="004B5609">
      <w:pPr>
        <w:spacing w:after="0"/>
      </w:pPr>
      <w:r>
        <w:separator/>
      </w:r>
    </w:p>
  </w:footnote>
  <w:footnote w:type="continuationSeparator" w:id="0">
    <w:p w:rsidR="004B5609" w:rsidRDefault="004B56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337" w:rsidRDefault="00C72337">
    <w:pPr>
      <w:pStyle w:val="Koptekst"/>
    </w:pPr>
    <w:r>
      <w:t xml:space="preserve">        </w:t>
    </w:r>
  </w:p>
  <w:p w:rsidR="00C72337" w:rsidRDefault="00C72337" w:rsidP="000112A4">
    <w:pPr>
      <w:pStyle w:val="Koptekst"/>
      <w:tabs>
        <w:tab w:val="clear" w:pos="4320"/>
        <w:tab w:val="center" w:pos="6120"/>
        <w:tab w:val="left" w:pos="6570"/>
        <w:tab w:val="left" w:pos="6660"/>
        <w:tab w:val="left" w:pos="9270"/>
      </w:tabs>
    </w:pPr>
    <w:r w:rsidRPr="00C72337">
      <w:rPr>
        <w:noProof/>
        <w:lang w:val="nl-BE" w:eastAsia="nl-BE"/>
      </w:rPr>
      <w:drawing>
        <wp:anchor distT="0" distB="0" distL="114300" distR="114300" simplePos="0" relativeHeight="251658240" behindDoc="0" locked="0" layoutInCell="1" allowOverlap="1" wp14:anchorId="07F3081C" wp14:editId="118AC46F">
          <wp:simplePos x="0" y="0"/>
          <wp:positionH relativeFrom="column">
            <wp:posOffset>4310380</wp:posOffset>
          </wp:positionH>
          <wp:positionV relativeFrom="paragraph">
            <wp:posOffset>52070</wp:posOffset>
          </wp:positionV>
          <wp:extent cx="2007870" cy="1466850"/>
          <wp:effectExtent l="0" t="0" r="0" b="0"/>
          <wp:wrapSquare wrapText="bothSides"/>
          <wp:docPr id="2" name="Picture 0" descr="logo aquacultuur RGB 300 dp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quacultuur RGB 300 dpi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7870" cy="1466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EA21A5"/>
    <w:multiLevelType w:val="hybridMultilevel"/>
    <w:tmpl w:val="28A6E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F243FE"/>
    <w:multiLevelType w:val="hybridMultilevel"/>
    <w:tmpl w:val="5BDA1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F7BD3"/>
    <w:multiLevelType w:val="hybridMultilevel"/>
    <w:tmpl w:val="6A0473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337"/>
    <w:rsid w:val="000112A4"/>
    <w:rsid w:val="000A28FD"/>
    <w:rsid w:val="00121472"/>
    <w:rsid w:val="002F3C68"/>
    <w:rsid w:val="00325882"/>
    <w:rsid w:val="004555E9"/>
    <w:rsid w:val="004B5609"/>
    <w:rsid w:val="007135F8"/>
    <w:rsid w:val="007162FE"/>
    <w:rsid w:val="00857547"/>
    <w:rsid w:val="00A01B2A"/>
    <w:rsid w:val="00A05A31"/>
    <w:rsid w:val="00A05F88"/>
    <w:rsid w:val="00A70440"/>
    <w:rsid w:val="00B07CCE"/>
    <w:rsid w:val="00B70D39"/>
    <w:rsid w:val="00C72337"/>
    <w:rsid w:val="00C844ED"/>
    <w:rsid w:val="00D023AD"/>
    <w:rsid w:val="00D35558"/>
    <w:rsid w:val="00D73D20"/>
    <w:rsid w:val="00D96C0F"/>
    <w:rsid w:val="00DC1FF4"/>
    <w:rsid w:val="00E06FCF"/>
    <w:rsid w:val="00F52A4E"/>
    <w:rsid w:val="00F61AB1"/>
    <w:rsid w:val="00FA03CA"/>
    <w:rsid w:val="00FA575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aliases w:val="Title  sheet"/>
    <w:qFormat/>
    <w:rsid w:val="002A245E"/>
    <w:pPr>
      <w:jc w:val="center"/>
    </w:pPr>
    <w:rPr>
      <w:rFonts w:ascii="DIN-Medium" w:hAnsi="DIN-Medium"/>
      <w:sz w:val="32"/>
      <w:szCs w:val="24"/>
      <w:lang w:val="nl-NL"/>
    </w:rPr>
  </w:style>
  <w:style w:type="paragraph" w:styleId="Kop1">
    <w:name w:val="heading 1"/>
    <w:aliases w:val="title example"/>
    <w:basedOn w:val="Standaard"/>
    <w:next w:val="Standaard"/>
    <w:link w:val="Kop1Char"/>
    <w:uiPriority w:val="9"/>
    <w:qFormat/>
    <w:rsid w:val="002A245E"/>
    <w:pPr>
      <w:keepNext/>
      <w:spacing w:before="240" w:after="60"/>
      <w:outlineLvl w:val="0"/>
    </w:pPr>
    <w:rPr>
      <w:rFonts w:ascii="Wendy LP Medium" w:hAnsi="Wendy LP Medium"/>
      <w:color w:val="FFCC00"/>
      <w:kern w:val="32"/>
      <w:sz w:val="48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paragraphstyle">
    <w:name w:val="[No paragraph style]"/>
    <w:rsid w:val="002A245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 w:bidi="en-US"/>
    </w:rPr>
  </w:style>
  <w:style w:type="paragraph" w:customStyle="1" w:styleId="kleinesubtitelDIN-regular">
    <w:name w:val="kleine subtitel DIN-regular"/>
    <w:basedOn w:val="Standaard"/>
    <w:rsid w:val="002A245E"/>
    <w:pPr>
      <w:framePr w:hSpace="180" w:wrap="around" w:vAnchor="page" w:hAnchor="margin" w:xAlign="center" w:y="905"/>
      <w:widowControl w:val="0"/>
      <w:autoSpaceDE w:val="0"/>
      <w:autoSpaceDN w:val="0"/>
      <w:adjustRightInd w:val="0"/>
      <w:spacing w:before="30"/>
      <w:ind w:left="567"/>
    </w:pPr>
    <w:rPr>
      <w:rFonts w:ascii="DIN-Regular" w:hAnsi="DIN-Regular"/>
      <w:color w:val="0096CA"/>
      <w:sz w:val="16"/>
    </w:rPr>
  </w:style>
  <w:style w:type="character" w:customStyle="1" w:styleId="kleinetiteling">
    <w:name w:val="kleine titeling"/>
    <w:basedOn w:val="Standaardalinea-lettertype"/>
    <w:autoRedefine/>
    <w:rsid w:val="002A245E"/>
    <w:rPr>
      <w:rFonts w:ascii="DIN-Bold" w:hAnsi="DIN-Bold" w:cs="DIN"/>
      <w:b/>
      <w:bCs/>
      <w:color w:val="0096CA"/>
      <w:spacing w:val="-16"/>
      <w:sz w:val="17"/>
      <w:szCs w:val="17"/>
    </w:rPr>
  </w:style>
  <w:style w:type="paragraph" w:customStyle="1" w:styleId="rechterkolomdoorlopendetekst">
    <w:name w:val="rechterkolom doorlopende tekst"/>
    <w:basedOn w:val="Standaard"/>
    <w:rsid w:val="002A245E"/>
    <w:pPr>
      <w:widowControl w:val="0"/>
      <w:autoSpaceDE w:val="0"/>
      <w:autoSpaceDN w:val="0"/>
      <w:adjustRightInd w:val="0"/>
      <w:spacing w:before="80" w:after="80"/>
      <w:ind w:left="198" w:hanging="198"/>
      <w:jc w:val="both"/>
      <w:textAlignment w:val="center"/>
    </w:pPr>
    <w:rPr>
      <w:rFonts w:ascii="CharterITCReg" w:hAnsi="CharterITCReg" w:cs="Charter ITC"/>
      <w:color w:val="000000"/>
      <w:sz w:val="18"/>
      <w:szCs w:val="18"/>
      <w:lang w:val="en-US" w:bidi="en-US"/>
    </w:rPr>
  </w:style>
  <w:style w:type="paragraph" w:customStyle="1" w:styleId="rechterkolomdottedtekst">
    <w:name w:val="rechterkolom dotted tekst"/>
    <w:basedOn w:val="Noparagraphstyle"/>
    <w:rsid w:val="002A245E"/>
    <w:pPr>
      <w:spacing w:line="240" w:lineRule="auto"/>
      <w:ind w:left="198" w:hanging="198"/>
    </w:pPr>
    <w:rPr>
      <w:rFonts w:ascii="CharterITCReg" w:hAnsi="CharterITCReg" w:cs="Charter ITC"/>
      <w:sz w:val="18"/>
      <w:szCs w:val="18"/>
    </w:rPr>
  </w:style>
  <w:style w:type="character" w:customStyle="1" w:styleId="subkleinetiteling">
    <w:name w:val="sub kleine titeling"/>
    <w:basedOn w:val="kleinetiteling"/>
    <w:rsid w:val="002A245E"/>
    <w:rPr>
      <w:rFonts w:ascii="DIN" w:hAnsi="DIN" w:cs="DIN"/>
      <w:b/>
      <w:bCs/>
      <w:color w:val="00DDC9"/>
      <w:spacing w:val="-16"/>
      <w:sz w:val="17"/>
      <w:szCs w:val="17"/>
    </w:rPr>
  </w:style>
  <w:style w:type="character" w:customStyle="1" w:styleId="subtitelsbold">
    <w:name w:val="subtitels bold"/>
    <w:rsid w:val="002A245E"/>
    <w:rPr>
      <w:rFonts w:ascii="DIN-Bold" w:hAnsi="DIN-Bold" w:cs="Charter ITC"/>
      <w:b/>
      <w:bCs/>
      <w:sz w:val="16"/>
    </w:rPr>
  </w:style>
  <w:style w:type="paragraph" w:customStyle="1" w:styleId="titelsheet">
    <w:name w:val="titel sheet"/>
    <w:basedOn w:val="Standaard"/>
    <w:autoRedefine/>
    <w:rsid w:val="00771AD6"/>
    <w:pPr>
      <w:spacing w:line="300" w:lineRule="exact"/>
      <w:ind w:left="851"/>
    </w:pPr>
    <w:rPr>
      <w:rFonts w:ascii="DIN-Bold" w:hAnsi="DIN-Bold" w:cs="DIN"/>
      <w:spacing w:val="-20"/>
      <w:szCs w:val="30"/>
      <w:lang w:val="en-US" w:bidi="en-US"/>
    </w:rPr>
  </w:style>
  <w:style w:type="paragraph" w:styleId="Koptekst">
    <w:name w:val="header"/>
    <w:basedOn w:val="Standaard"/>
    <w:link w:val="KoptekstChar"/>
    <w:uiPriority w:val="99"/>
    <w:unhideWhenUsed/>
    <w:rsid w:val="00C72337"/>
    <w:pPr>
      <w:tabs>
        <w:tab w:val="center" w:pos="4320"/>
        <w:tab w:val="right" w:pos="8640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C72337"/>
    <w:rPr>
      <w:rFonts w:ascii="DIN-Medium" w:hAnsi="DIN-Medium"/>
      <w:sz w:val="32"/>
      <w:szCs w:val="24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C72337"/>
    <w:pPr>
      <w:tabs>
        <w:tab w:val="center" w:pos="4320"/>
        <w:tab w:val="right" w:pos="8640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C72337"/>
    <w:rPr>
      <w:rFonts w:ascii="DIN-Medium" w:hAnsi="DIN-Medium"/>
      <w:sz w:val="32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112A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112A4"/>
    <w:rPr>
      <w:rFonts w:ascii="Tahoma" w:hAnsi="Tahoma" w:cs="Tahoma"/>
      <w:sz w:val="16"/>
      <w:szCs w:val="16"/>
      <w:lang w:val="nl-NL"/>
    </w:rPr>
  </w:style>
  <w:style w:type="paragraph" w:styleId="Lijstalinea">
    <w:name w:val="List Paragraph"/>
    <w:basedOn w:val="Standaard"/>
    <w:uiPriority w:val="34"/>
    <w:qFormat/>
    <w:rsid w:val="00B07CCE"/>
    <w:pPr>
      <w:spacing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val="en-GB"/>
    </w:rPr>
  </w:style>
  <w:style w:type="character" w:styleId="Zwaar">
    <w:name w:val="Strong"/>
    <w:basedOn w:val="Standaardalinea-lettertype"/>
    <w:uiPriority w:val="22"/>
    <w:qFormat/>
    <w:rsid w:val="00B07CCE"/>
    <w:rPr>
      <w:b/>
      <w:bCs/>
    </w:rPr>
  </w:style>
  <w:style w:type="character" w:customStyle="1" w:styleId="Kop1Char">
    <w:name w:val="Kop 1 Char"/>
    <w:aliases w:val="title example Char"/>
    <w:basedOn w:val="Standaardalinea-lettertype"/>
    <w:link w:val="Kop1"/>
    <w:uiPriority w:val="9"/>
    <w:rsid w:val="00B07CCE"/>
    <w:rPr>
      <w:rFonts w:ascii="Wendy LP Medium" w:hAnsi="Wendy LP Medium"/>
      <w:color w:val="FFCC00"/>
      <w:kern w:val="32"/>
      <w:sz w:val="48"/>
      <w:szCs w:val="32"/>
      <w:lang w:val="nl-NL"/>
    </w:rPr>
  </w:style>
  <w:style w:type="character" w:styleId="Hyperlink">
    <w:name w:val="Hyperlink"/>
    <w:basedOn w:val="Standaardalinea-lettertype"/>
    <w:uiPriority w:val="99"/>
    <w:unhideWhenUsed/>
    <w:rsid w:val="00F52A4E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F52A4E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elChar">
    <w:name w:val="Titel Char"/>
    <w:basedOn w:val="Standaardalinea-lettertype"/>
    <w:link w:val="Titel"/>
    <w:uiPriority w:val="10"/>
    <w:rsid w:val="00F52A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aliases w:val="Title  sheet"/>
    <w:qFormat/>
    <w:rsid w:val="002A245E"/>
    <w:pPr>
      <w:jc w:val="center"/>
    </w:pPr>
    <w:rPr>
      <w:rFonts w:ascii="DIN-Medium" w:hAnsi="DIN-Medium"/>
      <w:sz w:val="32"/>
      <w:szCs w:val="24"/>
      <w:lang w:val="nl-NL"/>
    </w:rPr>
  </w:style>
  <w:style w:type="paragraph" w:styleId="Kop1">
    <w:name w:val="heading 1"/>
    <w:aliases w:val="title example"/>
    <w:basedOn w:val="Standaard"/>
    <w:next w:val="Standaard"/>
    <w:link w:val="Kop1Char"/>
    <w:uiPriority w:val="9"/>
    <w:qFormat/>
    <w:rsid w:val="002A245E"/>
    <w:pPr>
      <w:keepNext/>
      <w:spacing w:before="240" w:after="60"/>
      <w:outlineLvl w:val="0"/>
    </w:pPr>
    <w:rPr>
      <w:rFonts w:ascii="Wendy LP Medium" w:hAnsi="Wendy LP Medium"/>
      <w:color w:val="FFCC00"/>
      <w:kern w:val="32"/>
      <w:sz w:val="48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Noparagraphstyle">
    <w:name w:val="[No paragraph style]"/>
    <w:rsid w:val="002A245E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  <w:sz w:val="24"/>
      <w:szCs w:val="24"/>
      <w:lang w:val="en-US" w:bidi="en-US"/>
    </w:rPr>
  </w:style>
  <w:style w:type="paragraph" w:customStyle="1" w:styleId="kleinesubtitelDIN-regular">
    <w:name w:val="kleine subtitel DIN-regular"/>
    <w:basedOn w:val="Standaard"/>
    <w:rsid w:val="002A245E"/>
    <w:pPr>
      <w:framePr w:hSpace="180" w:wrap="around" w:vAnchor="page" w:hAnchor="margin" w:xAlign="center" w:y="905"/>
      <w:widowControl w:val="0"/>
      <w:autoSpaceDE w:val="0"/>
      <w:autoSpaceDN w:val="0"/>
      <w:adjustRightInd w:val="0"/>
      <w:spacing w:before="30"/>
      <w:ind w:left="567"/>
    </w:pPr>
    <w:rPr>
      <w:rFonts w:ascii="DIN-Regular" w:hAnsi="DIN-Regular"/>
      <w:color w:val="0096CA"/>
      <w:sz w:val="16"/>
    </w:rPr>
  </w:style>
  <w:style w:type="character" w:customStyle="1" w:styleId="kleinetiteling">
    <w:name w:val="kleine titeling"/>
    <w:basedOn w:val="Standaardalinea-lettertype"/>
    <w:autoRedefine/>
    <w:rsid w:val="002A245E"/>
    <w:rPr>
      <w:rFonts w:ascii="DIN-Bold" w:hAnsi="DIN-Bold" w:cs="DIN"/>
      <w:b/>
      <w:bCs/>
      <w:color w:val="0096CA"/>
      <w:spacing w:val="-16"/>
      <w:sz w:val="17"/>
      <w:szCs w:val="17"/>
    </w:rPr>
  </w:style>
  <w:style w:type="paragraph" w:customStyle="1" w:styleId="rechterkolomdoorlopendetekst">
    <w:name w:val="rechterkolom doorlopende tekst"/>
    <w:basedOn w:val="Standaard"/>
    <w:rsid w:val="002A245E"/>
    <w:pPr>
      <w:widowControl w:val="0"/>
      <w:autoSpaceDE w:val="0"/>
      <w:autoSpaceDN w:val="0"/>
      <w:adjustRightInd w:val="0"/>
      <w:spacing w:before="80" w:after="80"/>
      <w:ind w:left="198" w:hanging="198"/>
      <w:jc w:val="both"/>
      <w:textAlignment w:val="center"/>
    </w:pPr>
    <w:rPr>
      <w:rFonts w:ascii="CharterITCReg" w:hAnsi="CharterITCReg" w:cs="Charter ITC"/>
      <w:color w:val="000000"/>
      <w:sz w:val="18"/>
      <w:szCs w:val="18"/>
      <w:lang w:val="en-US" w:bidi="en-US"/>
    </w:rPr>
  </w:style>
  <w:style w:type="paragraph" w:customStyle="1" w:styleId="rechterkolomdottedtekst">
    <w:name w:val="rechterkolom dotted tekst"/>
    <w:basedOn w:val="Noparagraphstyle"/>
    <w:rsid w:val="002A245E"/>
    <w:pPr>
      <w:spacing w:line="240" w:lineRule="auto"/>
      <w:ind w:left="198" w:hanging="198"/>
    </w:pPr>
    <w:rPr>
      <w:rFonts w:ascii="CharterITCReg" w:hAnsi="CharterITCReg" w:cs="Charter ITC"/>
      <w:sz w:val="18"/>
      <w:szCs w:val="18"/>
    </w:rPr>
  </w:style>
  <w:style w:type="character" w:customStyle="1" w:styleId="subkleinetiteling">
    <w:name w:val="sub kleine titeling"/>
    <w:basedOn w:val="kleinetiteling"/>
    <w:rsid w:val="002A245E"/>
    <w:rPr>
      <w:rFonts w:ascii="DIN" w:hAnsi="DIN" w:cs="DIN"/>
      <w:b/>
      <w:bCs/>
      <w:color w:val="00DDC9"/>
      <w:spacing w:val="-16"/>
      <w:sz w:val="17"/>
      <w:szCs w:val="17"/>
    </w:rPr>
  </w:style>
  <w:style w:type="character" w:customStyle="1" w:styleId="subtitelsbold">
    <w:name w:val="subtitels bold"/>
    <w:rsid w:val="002A245E"/>
    <w:rPr>
      <w:rFonts w:ascii="DIN-Bold" w:hAnsi="DIN-Bold" w:cs="Charter ITC"/>
      <w:b/>
      <w:bCs/>
      <w:sz w:val="16"/>
    </w:rPr>
  </w:style>
  <w:style w:type="paragraph" w:customStyle="1" w:styleId="titelsheet">
    <w:name w:val="titel sheet"/>
    <w:basedOn w:val="Standaard"/>
    <w:autoRedefine/>
    <w:rsid w:val="00771AD6"/>
    <w:pPr>
      <w:spacing w:line="300" w:lineRule="exact"/>
      <w:ind w:left="851"/>
    </w:pPr>
    <w:rPr>
      <w:rFonts w:ascii="DIN-Bold" w:hAnsi="DIN-Bold" w:cs="DIN"/>
      <w:spacing w:val="-20"/>
      <w:szCs w:val="30"/>
      <w:lang w:val="en-US" w:bidi="en-US"/>
    </w:rPr>
  </w:style>
  <w:style w:type="paragraph" w:styleId="Koptekst">
    <w:name w:val="header"/>
    <w:basedOn w:val="Standaard"/>
    <w:link w:val="KoptekstChar"/>
    <w:uiPriority w:val="99"/>
    <w:unhideWhenUsed/>
    <w:rsid w:val="00C72337"/>
    <w:pPr>
      <w:tabs>
        <w:tab w:val="center" w:pos="4320"/>
        <w:tab w:val="right" w:pos="8640"/>
      </w:tabs>
      <w:spacing w:after="0"/>
    </w:pPr>
  </w:style>
  <w:style w:type="character" w:customStyle="1" w:styleId="KoptekstChar">
    <w:name w:val="Koptekst Char"/>
    <w:basedOn w:val="Standaardalinea-lettertype"/>
    <w:link w:val="Koptekst"/>
    <w:uiPriority w:val="99"/>
    <w:rsid w:val="00C72337"/>
    <w:rPr>
      <w:rFonts w:ascii="DIN-Medium" w:hAnsi="DIN-Medium"/>
      <w:sz w:val="32"/>
      <w:szCs w:val="24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C72337"/>
    <w:pPr>
      <w:tabs>
        <w:tab w:val="center" w:pos="4320"/>
        <w:tab w:val="right" w:pos="8640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uiPriority w:val="99"/>
    <w:rsid w:val="00C72337"/>
    <w:rPr>
      <w:rFonts w:ascii="DIN-Medium" w:hAnsi="DIN-Medium"/>
      <w:sz w:val="32"/>
      <w:szCs w:val="24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112A4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112A4"/>
    <w:rPr>
      <w:rFonts w:ascii="Tahoma" w:hAnsi="Tahoma" w:cs="Tahoma"/>
      <w:sz w:val="16"/>
      <w:szCs w:val="16"/>
      <w:lang w:val="nl-NL"/>
    </w:rPr>
  </w:style>
  <w:style w:type="paragraph" w:styleId="Lijstalinea">
    <w:name w:val="List Paragraph"/>
    <w:basedOn w:val="Standaard"/>
    <w:uiPriority w:val="34"/>
    <w:qFormat/>
    <w:rsid w:val="00B07CCE"/>
    <w:pPr>
      <w:spacing w:line="276" w:lineRule="auto"/>
      <w:ind w:left="720"/>
      <w:contextualSpacing/>
      <w:jc w:val="left"/>
    </w:pPr>
    <w:rPr>
      <w:rFonts w:asciiTheme="minorHAnsi" w:hAnsiTheme="minorHAnsi"/>
      <w:sz w:val="22"/>
      <w:szCs w:val="22"/>
      <w:lang w:val="en-GB"/>
    </w:rPr>
  </w:style>
  <w:style w:type="character" w:styleId="Zwaar">
    <w:name w:val="Strong"/>
    <w:basedOn w:val="Standaardalinea-lettertype"/>
    <w:uiPriority w:val="22"/>
    <w:qFormat/>
    <w:rsid w:val="00B07CCE"/>
    <w:rPr>
      <w:b/>
      <w:bCs/>
    </w:rPr>
  </w:style>
  <w:style w:type="character" w:customStyle="1" w:styleId="Kop1Char">
    <w:name w:val="Kop 1 Char"/>
    <w:aliases w:val="title example Char"/>
    <w:basedOn w:val="Standaardalinea-lettertype"/>
    <w:link w:val="Kop1"/>
    <w:uiPriority w:val="9"/>
    <w:rsid w:val="00B07CCE"/>
    <w:rPr>
      <w:rFonts w:ascii="Wendy LP Medium" w:hAnsi="Wendy LP Medium"/>
      <w:color w:val="FFCC00"/>
      <w:kern w:val="32"/>
      <w:sz w:val="48"/>
      <w:szCs w:val="32"/>
      <w:lang w:val="nl-NL"/>
    </w:rPr>
  </w:style>
  <w:style w:type="character" w:styleId="Hyperlink">
    <w:name w:val="Hyperlink"/>
    <w:basedOn w:val="Standaardalinea-lettertype"/>
    <w:uiPriority w:val="99"/>
    <w:unhideWhenUsed/>
    <w:rsid w:val="00F52A4E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0"/>
    <w:qFormat/>
    <w:rsid w:val="00F52A4E"/>
    <w:pPr>
      <w:pBdr>
        <w:bottom w:val="single" w:sz="8" w:space="4" w:color="4F81BD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customStyle="1" w:styleId="TitelChar">
    <w:name w:val="Titel Char"/>
    <w:basedOn w:val="Standaardalinea-lettertype"/>
    <w:link w:val="Titel"/>
    <w:uiPriority w:val="10"/>
    <w:rsid w:val="00F52A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in.ALVB@lv.vlaanderen.b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769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miXst</Company>
  <LinksUpToDate>false</LinksUpToDate>
  <CharactersWithSpaces>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 Office 2004 Test Drive</dc:creator>
  <cp:lastModifiedBy>De Bruyne, Sasja</cp:lastModifiedBy>
  <cp:revision>3</cp:revision>
  <dcterms:created xsi:type="dcterms:W3CDTF">2014-06-12T10:14:00Z</dcterms:created>
  <dcterms:modified xsi:type="dcterms:W3CDTF">2014-07-07T12:02:00Z</dcterms:modified>
</cp:coreProperties>
</file>